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B6ECA" w14:textId="0118A6D6" w:rsidR="006B0DD5" w:rsidRDefault="006B0DD5" w:rsidP="00907F03">
      <w:pPr>
        <w:jc w:val="center"/>
        <w:rPr>
          <w:b/>
          <w:kern w:val="22"/>
          <w:sz w:val="28"/>
          <w:szCs w:val="28"/>
        </w:rPr>
      </w:pPr>
      <w:r>
        <w:rPr>
          <w:b/>
          <w:kern w:val="22"/>
          <w:sz w:val="28"/>
          <w:szCs w:val="28"/>
        </w:rPr>
        <w:t>КОНСПЕКТ ПЕДСОВЕТА от 04.12.2025.</w:t>
      </w:r>
    </w:p>
    <w:p w14:paraId="51FA385A" w14:textId="77777777" w:rsidR="006B0DD5" w:rsidRDefault="006B0DD5" w:rsidP="00907F03">
      <w:pPr>
        <w:jc w:val="center"/>
        <w:rPr>
          <w:b/>
          <w:kern w:val="22"/>
          <w:sz w:val="28"/>
          <w:szCs w:val="28"/>
        </w:rPr>
      </w:pPr>
    </w:p>
    <w:p w14:paraId="35772713" w14:textId="1275F30F" w:rsidR="00C04B0F" w:rsidRDefault="00907F03" w:rsidP="00907F03">
      <w:pPr>
        <w:jc w:val="center"/>
        <w:rPr>
          <w:b/>
          <w:kern w:val="22"/>
          <w:sz w:val="28"/>
          <w:szCs w:val="28"/>
        </w:rPr>
      </w:pPr>
      <w:r>
        <w:rPr>
          <w:b/>
          <w:kern w:val="22"/>
          <w:sz w:val="28"/>
          <w:szCs w:val="28"/>
        </w:rPr>
        <w:t xml:space="preserve">Тема </w:t>
      </w:r>
    </w:p>
    <w:p w14:paraId="6C6D08AC" w14:textId="14DB2069" w:rsidR="00907F03" w:rsidRDefault="00907F03" w:rsidP="00907F03">
      <w:pPr>
        <w:jc w:val="center"/>
        <w:rPr>
          <w:b/>
          <w:kern w:val="22"/>
          <w:sz w:val="28"/>
          <w:szCs w:val="28"/>
        </w:rPr>
      </w:pPr>
      <w:r>
        <w:rPr>
          <w:b/>
          <w:kern w:val="22"/>
          <w:sz w:val="28"/>
          <w:szCs w:val="28"/>
        </w:rPr>
        <w:t>«</w:t>
      </w:r>
      <w:r w:rsidR="00C04B0F">
        <w:rPr>
          <w:b/>
          <w:kern w:val="22"/>
          <w:sz w:val="28"/>
          <w:szCs w:val="28"/>
        </w:rPr>
        <w:t>Технологии развития связной речи дошкольников в условиях ДОУ</w:t>
      </w:r>
      <w:r>
        <w:rPr>
          <w:b/>
          <w:kern w:val="22"/>
          <w:sz w:val="28"/>
          <w:szCs w:val="28"/>
        </w:rPr>
        <w:t>»</w:t>
      </w:r>
    </w:p>
    <w:p w14:paraId="2DF29D9B" w14:textId="77777777" w:rsidR="00907F03" w:rsidRDefault="00907F03" w:rsidP="00907F03">
      <w:pPr>
        <w:ind w:firstLine="720"/>
        <w:jc w:val="center"/>
        <w:rPr>
          <w:b/>
          <w:kern w:val="22"/>
          <w:sz w:val="28"/>
          <w:szCs w:val="28"/>
        </w:rPr>
      </w:pPr>
    </w:p>
    <w:p w14:paraId="11CA3C76" w14:textId="73A95987" w:rsidR="00907F03" w:rsidRPr="00C04B0F" w:rsidRDefault="00907F03" w:rsidP="00C04B0F">
      <w:pPr>
        <w:rPr>
          <w:sz w:val="26"/>
          <w:szCs w:val="26"/>
        </w:rPr>
      </w:pPr>
      <w:r>
        <w:rPr>
          <w:b/>
          <w:kern w:val="22"/>
          <w:sz w:val="26"/>
          <w:szCs w:val="26"/>
        </w:rPr>
        <w:t xml:space="preserve">Цель: </w:t>
      </w:r>
      <w:r>
        <w:rPr>
          <w:sz w:val="26"/>
          <w:szCs w:val="26"/>
        </w:rPr>
        <w:t xml:space="preserve">повышение компетентности и успешности педагогов в </w:t>
      </w:r>
      <w:r w:rsidR="00C04B0F">
        <w:rPr>
          <w:sz w:val="26"/>
          <w:szCs w:val="26"/>
        </w:rPr>
        <w:t xml:space="preserve">обучении и </w:t>
      </w:r>
      <w:r>
        <w:rPr>
          <w:sz w:val="26"/>
          <w:szCs w:val="26"/>
        </w:rPr>
        <w:t xml:space="preserve">развитии </w:t>
      </w:r>
      <w:r w:rsidR="00C04B0F">
        <w:rPr>
          <w:sz w:val="26"/>
          <w:szCs w:val="26"/>
        </w:rPr>
        <w:t xml:space="preserve">навыков </w:t>
      </w:r>
      <w:r>
        <w:rPr>
          <w:sz w:val="26"/>
          <w:szCs w:val="26"/>
        </w:rPr>
        <w:t xml:space="preserve">связной речи </w:t>
      </w:r>
      <w:r w:rsidR="00C04B0F">
        <w:rPr>
          <w:sz w:val="26"/>
          <w:szCs w:val="26"/>
        </w:rPr>
        <w:t>у детей дошкольного возраста; внедрение современных технологий по развитию связной речи.</w:t>
      </w:r>
      <w:r>
        <w:rPr>
          <w:b/>
          <w:kern w:val="22"/>
          <w:sz w:val="26"/>
          <w:szCs w:val="26"/>
        </w:rPr>
        <w:t xml:space="preserve"> </w:t>
      </w:r>
    </w:p>
    <w:p w14:paraId="167E2EA5" w14:textId="77777777" w:rsidR="00907F03" w:rsidRDefault="00907F03" w:rsidP="00907F03">
      <w:pPr>
        <w:tabs>
          <w:tab w:val="left" w:pos="6705"/>
        </w:tabs>
        <w:jc w:val="center"/>
        <w:rPr>
          <w:b/>
          <w:sz w:val="26"/>
          <w:szCs w:val="26"/>
        </w:rPr>
      </w:pPr>
    </w:p>
    <w:p w14:paraId="01D03721" w14:textId="1472CF82" w:rsidR="00907F03" w:rsidRDefault="00907F03" w:rsidP="00907F03">
      <w:pPr>
        <w:tabs>
          <w:tab w:val="left" w:pos="670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Практическая часть:</w:t>
      </w:r>
    </w:p>
    <w:p w14:paraId="04D44512" w14:textId="4979DC97" w:rsidR="00C04B0F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 w:rsidRPr="000C11C3">
        <w:rPr>
          <w:rFonts w:ascii="Times New Roman" w:hAnsi="Times New Roman"/>
          <w:sz w:val="26"/>
          <w:szCs w:val="26"/>
          <w:lang w:eastAsia="en-US"/>
        </w:rPr>
        <w:t>1.</w:t>
      </w:r>
      <w:r w:rsidRPr="000C11C3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</w:t>
      </w:r>
      <w:r w:rsidRPr="000C11C3">
        <w:rPr>
          <w:rFonts w:ascii="Times New Roman" w:hAnsi="Times New Roman"/>
          <w:sz w:val="26"/>
          <w:szCs w:val="26"/>
          <w:lang w:eastAsia="en-US"/>
        </w:rPr>
        <w:t>Подготовка докладов, выступлений</w:t>
      </w:r>
      <w:r>
        <w:rPr>
          <w:rFonts w:ascii="Times New Roman" w:hAnsi="Times New Roman"/>
          <w:sz w:val="26"/>
          <w:szCs w:val="26"/>
          <w:lang w:eastAsia="en-US"/>
        </w:rPr>
        <w:t xml:space="preserve"> (сентябрь – ноябрь)</w:t>
      </w:r>
      <w:r w:rsidRPr="000C11C3">
        <w:rPr>
          <w:rFonts w:ascii="Times New Roman" w:hAnsi="Times New Roman"/>
          <w:sz w:val="26"/>
          <w:szCs w:val="26"/>
          <w:lang w:eastAsia="en-US"/>
        </w:rPr>
        <w:t>.</w:t>
      </w:r>
    </w:p>
    <w:p w14:paraId="5E6A7C68" w14:textId="1140F045" w:rsidR="00C04B0F" w:rsidRPr="00FC71E7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2. </w:t>
      </w:r>
      <w:r w:rsidRPr="007D74E6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Семинар</w:t>
      </w:r>
      <w:r w:rsidRPr="00FC71E7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FC71E7">
        <w:rPr>
          <w:rFonts w:ascii="Times New Roman" w:hAnsi="Times New Roman"/>
          <w:color w:val="191919"/>
          <w:sz w:val="26"/>
          <w:szCs w:val="26"/>
        </w:rPr>
        <w:t>«Преодоление дефектов звукопроизношения у детей с речевыми нарушениями в условиях ДОУ»</w:t>
      </w:r>
      <w:r>
        <w:rPr>
          <w:rFonts w:ascii="Times New Roman" w:hAnsi="Times New Roman"/>
          <w:color w:val="191919"/>
          <w:sz w:val="26"/>
          <w:szCs w:val="26"/>
        </w:rPr>
        <w:t xml:space="preserve"> (октябрь 2025)</w:t>
      </w:r>
      <w:r>
        <w:rPr>
          <w:rFonts w:ascii="Times New Roman" w:hAnsi="Times New Roman"/>
          <w:color w:val="191919"/>
          <w:sz w:val="26"/>
          <w:szCs w:val="26"/>
        </w:rPr>
        <w:t>.</w:t>
      </w:r>
    </w:p>
    <w:p w14:paraId="36339CD0" w14:textId="7A2211A5" w:rsidR="00C04B0F" w:rsidRPr="000C11C3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3</w:t>
      </w:r>
      <w:r w:rsidRPr="000C11C3">
        <w:rPr>
          <w:rFonts w:ascii="Times New Roman" w:hAnsi="Times New Roman"/>
          <w:sz w:val="26"/>
          <w:szCs w:val="26"/>
          <w:lang w:eastAsia="en-US"/>
        </w:rPr>
        <w:t xml:space="preserve">. </w:t>
      </w:r>
      <w:r w:rsidRPr="000C11C3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Диагностика</w:t>
      </w:r>
      <w:r w:rsidRPr="000C11C3">
        <w:rPr>
          <w:rFonts w:ascii="Times New Roman" w:hAnsi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/>
          <w:sz w:val="26"/>
          <w:szCs w:val="26"/>
          <w:lang w:eastAsia="en-US"/>
        </w:rPr>
        <w:t>речевого</w:t>
      </w:r>
      <w:r w:rsidRPr="000C11C3">
        <w:rPr>
          <w:rFonts w:ascii="Times New Roman" w:hAnsi="Times New Roman"/>
          <w:sz w:val="26"/>
          <w:szCs w:val="26"/>
          <w:lang w:eastAsia="en-US"/>
        </w:rPr>
        <w:t xml:space="preserve"> развития детей на </w:t>
      </w:r>
      <w:r>
        <w:rPr>
          <w:rFonts w:ascii="Times New Roman" w:hAnsi="Times New Roman"/>
          <w:sz w:val="26"/>
          <w:szCs w:val="26"/>
          <w:lang w:eastAsia="en-US"/>
        </w:rPr>
        <w:t>текущий момент</w:t>
      </w:r>
      <w:r>
        <w:rPr>
          <w:rFonts w:ascii="Times New Roman" w:hAnsi="Times New Roman"/>
          <w:sz w:val="26"/>
          <w:szCs w:val="26"/>
          <w:lang w:eastAsia="en-US"/>
        </w:rPr>
        <w:t xml:space="preserve"> (ноябрь 2025)</w:t>
      </w:r>
      <w:r w:rsidRPr="000C11C3">
        <w:rPr>
          <w:rFonts w:ascii="Times New Roman" w:hAnsi="Times New Roman"/>
          <w:sz w:val="26"/>
          <w:szCs w:val="26"/>
          <w:lang w:eastAsia="en-US"/>
        </w:rPr>
        <w:t>.</w:t>
      </w:r>
    </w:p>
    <w:p w14:paraId="7513BB24" w14:textId="58345A16" w:rsidR="00C04B0F" w:rsidRPr="000C11C3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4</w:t>
      </w:r>
      <w:r w:rsidRPr="000C11C3">
        <w:rPr>
          <w:rFonts w:ascii="Times New Roman" w:hAnsi="Times New Roman"/>
          <w:sz w:val="26"/>
          <w:szCs w:val="26"/>
          <w:lang w:eastAsia="en-US"/>
        </w:rPr>
        <w:t xml:space="preserve">. </w:t>
      </w:r>
      <w:r w:rsidRPr="007D74E6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Тематический контроль</w:t>
      </w:r>
      <w:r>
        <w:rPr>
          <w:rFonts w:ascii="Times New Roman" w:hAnsi="Times New Roman"/>
          <w:sz w:val="26"/>
          <w:szCs w:val="26"/>
          <w:lang w:eastAsia="en-US"/>
        </w:rPr>
        <w:t xml:space="preserve"> «Условия для речевого развития детей в ДОУ»</w:t>
      </w:r>
      <w:r>
        <w:rPr>
          <w:rFonts w:ascii="Times New Roman" w:hAnsi="Times New Roman"/>
          <w:sz w:val="26"/>
          <w:szCs w:val="26"/>
          <w:lang w:eastAsia="en-US"/>
        </w:rPr>
        <w:t xml:space="preserve"> (ноябрь 2025)</w:t>
      </w:r>
    </w:p>
    <w:p w14:paraId="10FF3D48" w14:textId="66F36F4B" w:rsidR="00C04B0F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5</w:t>
      </w:r>
      <w:r w:rsidRPr="000C11C3">
        <w:rPr>
          <w:rFonts w:ascii="Times New Roman" w:hAnsi="Times New Roman"/>
          <w:sz w:val="26"/>
          <w:szCs w:val="26"/>
          <w:lang w:eastAsia="en-US"/>
        </w:rPr>
        <w:t xml:space="preserve">. </w:t>
      </w:r>
      <w:r w:rsidRPr="007D74E6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Открытые просмотры</w:t>
      </w:r>
      <w:r>
        <w:rPr>
          <w:rFonts w:ascii="Times New Roman" w:hAnsi="Times New Roman"/>
          <w:sz w:val="26"/>
          <w:szCs w:val="26"/>
          <w:lang w:eastAsia="en-US"/>
        </w:rPr>
        <w:t xml:space="preserve"> НОД в старших группах по темам самообразования</w:t>
      </w:r>
      <w:r>
        <w:rPr>
          <w:rFonts w:ascii="Times New Roman" w:hAnsi="Times New Roman"/>
          <w:sz w:val="26"/>
          <w:szCs w:val="26"/>
          <w:lang w:eastAsia="en-US"/>
        </w:rPr>
        <w:t xml:space="preserve"> (ноябрь 2025)</w:t>
      </w:r>
      <w:r>
        <w:rPr>
          <w:rFonts w:ascii="Times New Roman" w:hAnsi="Times New Roman"/>
          <w:sz w:val="26"/>
          <w:szCs w:val="26"/>
          <w:lang w:eastAsia="en-US"/>
        </w:rPr>
        <w:t>.</w:t>
      </w:r>
    </w:p>
    <w:p w14:paraId="2ADEA788" w14:textId="60D2721D" w:rsidR="00C04B0F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6. </w:t>
      </w:r>
      <w:r w:rsidRPr="007D74E6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Консультаци</w:t>
      </w:r>
      <w:r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 xml:space="preserve">я для педагогов </w:t>
      </w:r>
      <w:r>
        <w:rPr>
          <w:rFonts w:ascii="Times New Roman" w:hAnsi="Times New Roman"/>
          <w:sz w:val="26"/>
          <w:szCs w:val="26"/>
          <w:lang w:eastAsia="en-US"/>
        </w:rPr>
        <w:t>«Нетрадиционный подход к речевому развитию дошкольников в разных видах деятельности»</w:t>
      </w:r>
      <w:r>
        <w:rPr>
          <w:rFonts w:ascii="Times New Roman" w:hAnsi="Times New Roman"/>
          <w:sz w:val="26"/>
          <w:szCs w:val="26"/>
          <w:lang w:eastAsia="en-US"/>
        </w:rPr>
        <w:t xml:space="preserve"> (сентябрь-октябрь)</w:t>
      </w:r>
    </w:p>
    <w:p w14:paraId="3ACDE4F9" w14:textId="78995CDC" w:rsidR="00C04B0F" w:rsidRPr="00D93D23" w:rsidRDefault="00C04B0F" w:rsidP="00C04B0F">
      <w:pPr>
        <w:pStyle w:val="ac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8. </w:t>
      </w:r>
      <w:r w:rsidRPr="007D74E6"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>Консультаци</w:t>
      </w:r>
      <w:r>
        <w:rPr>
          <w:rFonts w:ascii="Times New Roman" w:hAnsi="Times New Roman"/>
          <w:b/>
          <w:bCs/>
          <w:i/>
          <w:iCs/>
          <w:sz w:val="26"/>
          <w:szCs w:val="26"/>
          <w:lang w:eastAsia="en-US"/>
        </w:rPr>
        <w:t xml:space="preserve">я для родителей </w:t>
      </w:r>
      <w:r>
        <w:rPr>
          <w:rFonts w:ascii="Times New Roman" w:hAnsi="Times New Roman"/>
          <w:sz w:val="26"/>
          <w:szCs w:val="26"/>
          <w:lang w:eastAsia="en-US"/>
        </w:rPr>
        <w:t>«Играя, развиваем речь детей»</w:t>
      </w:r>
      <w:r>
        <w:rPr>
          <w:rFonts w:ascii="Times New Roman" w:hAnsi="Times New Roman"/>
          <w:sz w:val="26"/>
          <w:szCs w:val="26"/>
          <w:lang w:eastAsia="en-US"/>
        </w:rPr>
        <w:t xml:space="preserve"> (ноябрь 2025)</w:t>
      </w:r>
    </w:p>
    <w:p w14:paraId="42490BE4" w14:textId="77777777" w:rsidR="00907F03" w:rsidRDefault="00907F03" w:rsidP="00907F03">
      <w:pPr>
        <w:tabs>
          <w:tab w:val="left" w:pos="6705"/>
        </w:tabs>
        <w:ind w:left="360"/>
        <w:jc w:val="center"/>
        <w:rPr>
          <w:b/>
          <w:sz w:val="26"/>
          <w:szCs w:val="26"/>
        </w:rPr>
      </w:pPr>
    </w:p>
    <w:p w14:paraId="075A0492" w14:textId="2164C472" w:rsidR="00907F03" w:rsidRDefault="00907F03" w:rsidP="00907F03">
      <w:pPr>
        <w:tabs>
          <w:tab w:val="left" w:pos="6705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План педсовета</w:t>
      </w:r>
      <w:r w:rsidR="005E17FB">
        <w:rPr>
          <w:b/>
          <w:sz w:val="26"/>
          <w:szCs w:val="26"/>
        </w:rPr>
        <w:t>:</w:t>
      </w:r>
    </w:p>
    <w:p w14:paraId="236E073E" w14:textId="47764729" w:rsidR="00907F03" w:rsidRDefault="00907F03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Об итогах выполнения решений предыдущих педсоветов</w:t>
      </w:r>
    </w:p>
    <w:p w14:paraId="1D945551" w14:textId="77777777" w:rsidR="00C04B0F" w:rsidRDefault="00907F03" w:rsidP="00C04B0F">
      <w:pPr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>: заведующий</w:t>
      </w:r>
    </w:p>
    <w:p w14:paraId="40C0BC8C" w14:textId="1D578A66" w:rsidR="00C04B0F" w:rsidRPr="00C04B0F" w:rsidRDefault="00C04B0F" w:rsidP="00C04B0F">
      <w:pPr>
        <w:pStyle w:val="a7"/>
        <w:numPr>
          <w:ilvl w:val="0"/>
          <w:numId w:val="3"/>
        </w:numPr>
        <w:rPr>
          <w:sz w:val="26"/>
          <w:szCs w:val="26"/>
        </w:rPr>
      </w:pPr>
      <w:r w:rsidRPr="00C04B0F">
        <w:rPr>
          <w:sz w:val="26"/>
          <w:szCs w:val="26"/>
          <w:lang w:eastAsia="en-US"/>
        </w:rPr>
        <w:t xml:space="preserve">Доклад «Речевое развитие дошкольника в соответствии с ФГОС ДО» </w:t>
      </w:r>
    </w:p>
    <w:p w14:paraId="7AB532BA" w14:textId="1F6D5402" w:rsidR="00907F03" w:rsidRDefault="00907F03" w:rsidP="00907F03">
      <w:pPr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 xml:space="preserve">: </w:t>
      </w:r>
      <w:r w:rsidR="00C04B0F">
        <w:rPr>
          <w:i/>
          <w:sz w:val="26"/>
          <w:szCs w:val="26"/>
        </w:rPr>
        <w:t>заведующий</w:t>
      </w:r>
    </w:p>
    <w:p w14:paraId="527862EB" w14:textId="27FBE2FE" w:rsidR="00C04B0F" w:rsidRPr="007D74E6" w:rsidRDefault="00C04B0F" w:rsidP="00C04B0F">
      <w:pPr>
        <w:pStyle w:val="ac"/>
        <w:numPr>
          <w:ilvl w:val="0"/>
          <w:numId w:val="3"/>
        </w:numPr>
        <w:rPr>
          <w:rFonts w:ascii="Times New Roman" w:hAnsi="Times New Roman"/>
          <w:sz w:val="26"/>
          <w:szCs w:val="26"/>
          <w:lang w:eastAsia="en-US"/>
        </w:rPr>
      </w:pPr>
      <w:r w:rsidRPr="007D74E6">
        <w:rPr>
          <w:rFonts w:ascii="Times New Roman" w:hAnsi="Times New Roman"/>
          <w:iCs/>
          <w:color w:val="191919"/>
          <w:sz w:val="26"/>
          <w:szCs w:val="26"/>
        </w:rPr>
        <w:t>Выступление «Использование технологии наглядного моделирования в НОД (</w:t>
      </w:r>
      <w:proofErr w:type="spellStart"/>
      <w:r w:rsidRPr="007D74E6">
        <w:rPr>
          <w:rFonts w:ascii="Times New Roman" w:hAnsi="Times New Roman"/>
          <w:iCs/>
          <w:color w:val="191919"/>
          <w:sz w:val="26"/>
          <w:szCs w:val="26"/>
        </w:rPr>
        <w:t>пикторгаммы</w:t>
      </w:r>
      <w:proofErr w:type="spellEnd"/>
      <w:r w:rsidRPr="007D74E6">
        <w:rPr>
          <w:rFonts w:ascii="Times New Roman" w:hAnsi="Times New Roman"/>
          <w:iCs/>
          <w:color w:val="191919"/>
          <w:sz w:val="26"/>
          <w:szCs w:val="26"/>
        </w:rPr>
        <w:t xml:space="preserve">, замещение, </w:t>
      </w:r>
      <w:proofErr w:type="spellStart"/>
      <w:r w:rsidRPr="007D74E6">
        <w:rPr>
          <w:rFonts w:ascii="Times New Roman" w:hAnsi="Times New Roman"/>
          <w:iCs/>
          <w:color w:val="191919"/>
          <w:sz w:val="26"/>
          <w:szCs w:val="26"/>
        </w:rPr>
        <w:t>мнемотаблицы</w:t>
      </w:r>
      <w:proofErr w:type="spellEnd"/>
      <w:r w:rsidRPr="007D74E6">
        <w:rPr>
          <w:rFonts w:ascii="Times New Roman" w:hAnsi="Times New Roman"/>
          <w:iCs/>
          <w:color w:val="191919"/>
          <w:sz w:val="26"/>
          <w:szCs w:val="26"/>
        </w:rPr>
        <w:t>) по развитию связной речи у детей»</w:t>
      </w:r>
      <w:r w:rsidRPr="007D74E6">
        <w:rPr>
          <w:rFonts w:ascii="Times New Roman" w:hAnsi="Times New Roman"/>
          <w:iCs/>
          <w:sz w:val="26"/>
          <w:szCs w:val="26"/>
          <w:lang w:eastAsia="en-US"/>
        </w:rPr>
        <w:t xml:space="preserve"> </w:t>
      </w:r>
    </w:p>
    <w:p w14:paraId="776B35BE" w14:textId="284D228A" w:rsidR="00907F03" w:rsidRDefault="00907F03" w:rsidP="00907F03">
      <w:pPr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>:</w:t>
      </w:r>
      <w:r w:rsidR="005E17FB">
        <w:rPr>
          <w:i/>
          <w:sz w:val="26"/>
          <w:szCs w:val="26"/>
        </w:rPr>
        <w:t xml:space="preserve"> воспитатель</w:t>
      </w:r>
      <w:r w:rsidR="00C04B0F">
        <w:rPr>
          <w:i/>
          <w:sz w:val="26"/>
          <w:szCs w:val="26"/>
        </w:rPr>
        <w:t xml:space="preserve"> старшей группы Чупрова М.В.</w:t>
      </w:r>
    </w:p>
    <w:p w14:paraId="196E2DD8" w14:textId="6AC125CD" w:rsidR="00C04B0F" w:rsidRPr="00FC71E7" w:rsidRDefault="00C04B0F" w:rsidP="00C04B0F">
      <w:pPr>
        <w:pStyle w:val="ac"/>
        <w:numPr>
          <w:ilvl w:val="0"/>
          <w:numId w:val="3"/>
        </w:numPr>
        <w:rPr>
          <w:rFonts w:ascii="Times New Roman" w:hAnsi="Times New Roman"/>
          <w:sz w:val="26"/>
          <w:szCs w:val="26"/>
          <w:lang w:eastAsia="en-US"/>
        </w:rPr>
      </w:pPr>
      <w:r w:rsidRPr="000C11C3">
        <w:rPr>
          <w:rFonts w:ascii="Times New Roman" w:hAnsi="Times New Roman"/>
          <w:sz w:val="26"/>
          <w:szCs w:val="26"/>
          <w:lang w:eastAsia="en-US"/>
        </w:rPr>
        <w:t xml:space="preserve">Сообщение по </w:t>
      </w:r>
      <w:r w:rsidRPr="00FC71E7">
        <w:rPr>
          <w:rFonts w:ascii="Times New Roman" w:hAnsi="Times New Roman"/>
          <w:sz w:val="26"/>
          <w:szCs w:val="26"/>
          <w:lang w:eastAsia="en-US"/>
        </w:rPr>
        <w:t xml:space="preserve">теме </w:t>
      </w:r>
      <w:r w:rsidRPr="00FC71E7">
        <w:rPr>
          <w:rFonts w:ascii="Times New Roman" w:hAnsi="Times New Roman"/>
          <w:bCs/>
          <w:color w:val="191919"/>
          <w:sz w:val="26"/>
          <w:szCs w:val="26"/>
        </w:rPr>
        <w:t>«Карты Проппа</w:t>
      </w:r>
      <w:r>
        <w:rPr>
          <w:rFonts w:ascii="Times New Roman" w:hAnsi="Times New Roman"/>
          <w:bCs/>
          <w:color w:val="191919"/>
          <w:sz w:val="26"/>
          <w:szCs w:val="26"/>
        </w:rPr>
        <w:t>,</w:t>
      </w:r>
      <w:r w:rsidRPr="00FC71E7">
        <w:rPr>
          <w:rFonts w:ascii="Times New Roman" w:hAnsi="Times New Roman"/>
          <w:bCs/>
          <w:color w:val="191919"/>
          <w:sz w:val="26"/>
          <w:szCs w:val="26"/>
        </w:rPr>
        <w:t xml:space="preserve"> как средство обучения детей дошкольного возраста пересказу и творческому рассказыванию»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 (сборник мет. материалов «Технологии речевого развития дошкольников в условиях реализации ФГОС ДО</w:t>
      </w:r>
      <w:r>
        <w:rPr>
          <w:rFonts w:ascii="Times New Roman" w:hAnsi="Times New Roman"/>
          <w:bCs/>
          <w:color w:val="191919"/>
          <w:sz w:val="26"/>
          <w:szCs w:val="26"/>
        </w:rPr>
        <w:t>»</w:t>
      </w:r>
      <w:r w:rsidRPr="00FC71E7">
        <w:rPr>
          <w:rFonts w:ascii="Times New Roman" w:hAnsi="Times New Roman"/>
          <w:sz w:val="26"/>
          <w:szCs w:val="26"/>
          <w:lang w:eastAsia="en-US"/>
        </w:rPr>
        <w:t xml:space="preserve"> </w:t>
      </w:r>
    </w:p>
    <w:p w14:paraId="121FDACA" w14:textId="70249EEB" w:rsidR="00907F03" w:rsidRDefault="00907F03" w:rsidP="00907F03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Ответственны</w:t>
      </w:r>
      <w:r w:rsidR="005E17FB">
        <w:rPr>
          <w:i/>
          <w:sz w:val="26"/>
          <w:szCs w:val="26"/>
        </w:rPr>
        <w:t>й</w:t>
      </w:r>
      <w:r>
        <w:rPr>
          <w:i/>
          <w:sz w:val="26"/>
          <w:szCs w:val="26"/>
        </w:rPr>
        <w:t xml:space="preserve">: </w:t>
      </w:r>
      <w:r w:rsidR="005E17FB">
        <w:rPr>
          <w:i/>
          <w:sz w:val="26"/>
          <w:szCs w:val="26"/>
        </w:rPr>
        <w:t xml:space="preserve">воспитатель подготовительной группы </w:t>
      </w:r>
      <w:r w:rsidR="00C04B0F">
        <w:rPr>
          <w:i/>
          <w:sz w:val="26"/>
          <w:szCs w:val="26"/>
        </w:rPr>
        <w:t>Чупрова Е.Ф.</w:t>
      </w:r>
    </w:p>
    <w:p w14:paraId="5482F621" w14:textId="77777777" w:rsidR="00C04B0F" w:rsidRDefault="00C04B0F" w:rsidP="00C04B0F">
      <w:pPr>
        <w:pStyle w:val="a7"/>
        <w:numPr>
          <w:ilvl w:val="0"/>
          <w:numId w:val="3"/>
        </w:numPr>
        <w:rPr>
          <w:i/>
          <w:sz w:val="26"/>
          <w:szCs w:val="26"/>
        </w:rPr>
      </w:pPr>
      <w:r w:rsidRPr="00C04B0F">
        <w:rPr>
          <w:sz w:val="26"/>
          <w:szCs w:val="26"/>
          <w:lang w:eastAsia="en-US"/>
        </w:rPr>
        <w:t xml:space="preserve">Аналитическая справка по тематической проверке «Условия для речевого развития в детском саду» </w:t>
      </w:r>
      <w:r w:rsidR="00907F03" w:rsidRPr="00C04B0F">
        <w:rPr>
          <w:i/>
          <w:sz w:val="26"/>
          <w:szCs w:val="26"/>
        </w:rPr>
        <w:t xml:space="preserve">                </w:t>
      </w:r>
    </w:p>
    <w:p w14:paraId="3E8E371B" w14:textId="03905289" w:rsidR="00907F03" w:rsidRPr="00C04B0F" w:rsidRDefault="00C04B0F" w:rsidP="00C04B0F">
      <w:pPr>
        <w:pStyle w:val="a7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</w:t>
      </w:r>
      <w:r w:rsidR="00907F03" w:rsidRPr="00C04B0F">
        <w:rPr>
          <w:i/>
          <w:sz w:val="26"/>
          <w:szCs w:val="26"/>
        </w:rPr>
        <w:t xml:space="preserve">Ответственные: </w:t>
      </w:r>
      <w:r>
        <w:rPr>
          <w:i/>
          <w:sz w:val="26"/>
          <w:szCs w:val="26"/>
        </w:rPr>
        <w:t>старший воспитатель Х.Е.Э.</w:t>
      </w:r>
    </w:p>
    <w:p w14:paraId="70E4CF69" w14:textId="022F7AAD" w:rsidR="00907F03" w:rsidRDefault="005E17FB" w:rsidP="00907F03">
      <w:pPr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Проект решения педсовета</w:t>
      </w:r>
    </w:p>
    <w:p w14:paraId="14F5EFB9" w14:textId="52BB059E" w:rsidR="00907F03" w:rsidRDefault="00907F03" w:rsidP="00907F03">
      <w:pPr>
        <w:ind w:left="36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</w:t>
      </w:r>
      <w:r w:rsidR="00C04B0F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Ответственные: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старший воспитатель</w:t>
      </w:r>
    </w:p>
    <w:p w14:paraId="39FA5A5C" w14:textId="77777777" w:rsidR="00907F03" w:rsidRDefault="00907F03" w:rsidP="00907F03">
      <w:pPr>
        <w:jc w:val="both"/>
        <w:rPr>
          <w:sz w:val="26"/>
          <w:szCs w:val="26"/>
        </w:rPr>
      </w:pPr>
    </w:p>
    <w:p w14:paraId="54694035" w14:textId="7281E0A3" w:rsidR="00907F03" w:rsidRDefault="00907F03" w:rsidP="00907F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Ход педсовета</w:t>
      </w:r>
      <w:r w:rsidR="005E17FB">
        <w:rPr>
          <w:b/>
          <w:sz w:val="26"/>
          <w:szCs w:val="26"/>
        </w:rPr>
        <w:t>:</w:t>
      </w:r>
    </w:p>
    <w:p w14:paraId="6FC68FEC" w14:textId="77777777" w:rsidR="005E17FB" w:rsidRDefault="005E17FB" w:rsidP="00907F03">
      <w:pPr>
        <w:jc w:val="center"/>
        <w:rPr>
          <w:b/>
          <w:sz w:val="26"/>
          <w:szCs w:val="26"/>
        </w:rPr>
      </w:pPr>
    </w:p>
    <w:p w14:paraId="5788129D" w14:textId="0B9D3F0F" w:rsidR="005E17FB" w:rsidRDefault="005E17FB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Cs/>
          <w:sz w:val="26"/>
          <w:szCs w:val="26"/>
        </w:rPr>
      </w:pPr>
      <w:r w:rsidRPr="00D13C14">
        <w:rPr>
          <w:bCs/>
          <w:sz w:val="26"/>
          <w:szCs w:val="26"/>
          <w:u w:val="single"/>
        </w:rPr>
        <w:t>Слово заведующего Чупровой А.И.</w:t>
      </w:r>
      <w:r w:rsidRPr="005E17FB">
        <w:rPr>
          <w:bCs/>
          <w:sz w:val="26"/>
          <w:szCs w:val="26"/>
        </w:rPr>
        <w:t xml:space="preserve"> по исполнению решений предыдущих педсоветов.</w:t>
      </w:r>
    </w:p>
    <w:p w14:paraId="5BA80E20" w14:textId="549C7DE1" w:rsidR="005E17FB" w:rsidRPr="00247504" w:rsidRDefault="00247504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Cs/>
          <w:sz w:val="26"/>
          <w:szCs w:val="26"/>
          <w:u w:val="single"/>
        </w:rPr>
        <w:t>З</w:t>
      </w:r>
      <w:r w:rsidRPr="00D13C14">
        <w:rPr>
          <w:bCs/>
          <w:sz w:val="26"/>
          <w:szCs w:val="26"/>
          <w:u w:val="single"/>
        </w:rPr>
        <w:t>аведующ</w:t>
      </w:r>
      <w:r>
        <w:rPr>
          <w:bCs/>
          <w:sz w:val="26"/>
          <w:szCs w:val="26"/>
          <w:u w:val="single"/>
        </w:rPr>
        <w:t>ий</w:t>
      </w:r>
      <w:r w:rsidRPr="00D13C14">
        <w:rPr>
          <w:bCs/>
          <w:sz w:val="26"/>
          <w:szCs w:val="26"/>
          <w:u w:val="single"/>
        </w:rPr>
        <w:t xml:space="preserve"> Чупровой А.И</w:t>
      </w:r>
      <w:r w:rsidR="00D13C14" w:rsidRPr="00D13C14">
        <w:rPr>
          <w:sz w:val="26"/>
          <w:szCs w:val="26"/>
          <w:u w:val="single"/>
        </w:rPr>
        <w:t>.</w:t>
      </w:r>
      <w:r w:rsidR="00D13C14"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Доклад</w:t>
      </w:r>
    </w:p>
    <w:p w14:paraId="4B4F5959" w14:textId="6A3E4971" w:rsidR="005E17FB" w:rsidRPr="00D13C14" w:rsidRDefault="00247504" w:rsidP="005E17FB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Cs/>
          <w:sz w:val="26"/>
          <w:szCs w:val="26"/>
          <w:u w:val="single"/>
        </w:rPr>
        <w:t>Выступает воспитатель Чупрова М.В.</w:t>
      </w:r>
      <w:r w:rsidR="00D13C14">
        <w:rPr>
          <w:bCs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</w:p>
    <w:p w14:paraId="2650E81D" w14:textId="753F32E1" w:rsidR="00D13C14" w:rsidRPr="00D13C14" w:rsidRDefault="00D13C14" w:rsidP="00D13C14">
      <w:pPr>
        <w:pStyle w:val="a7"/>
        <w:ind w:left="0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Знакомство и обсуждение аналитической справки по тематическому контролю.</w:t>
      </w:r>
    </w:p>
    <w:p w14:paraId="2F2D5C93" w14:textId="15A26057" w:rsidR="00D13C14" w:rsidRPr="00D13C14" w:rsidRDefault="00BD30D7" w:rsidP="00BD30D7">
      <w:pPr>
        <w:pStyle w:val="a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3F780B95" w14:textId="77777777" w:rsidR="00247504" w:rsidRDefault="00247504" w:rsidP="00247504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BD30D7" w:rsidRPr="00247504">
        <w:rPr>
          <w:sz w:val="26"/>
          <w:szCs w:val="26"/>
        </w:rPr>
        <w:t xml:space="preserve">Выступает воспитатель подготовительной группы </w:t>
      </w:r>
      <w:r>
        <w:rPr>
          <w:sz w:val="26"/>
          <w:szCs w:val="26"/>
        </w:rPr>
        <w:t>Чупрова Е.Ф.</w:t>
      </w:r>
    </w:p>
    <w:p w14:paraId="13E3FDE9" w14:textId="5B45F75E" w:rsidR="00247504" w:rsidRPr="00247504" w:rsidRDefault="00247504" w:rsidP="00247504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Выступление </w:t>
      </w:r>
      <w:proofErr w:type="spellStart"/>
      <w:r>
        <w:rPr>
          <w:bCs/>
          <w:sz w:val="26"/>
          <w:szCs w:val="26"/>
        </w:rPr>
        <w:t>ст</w:t>
      </w:r>
      <w:proofErr w:type="spellEnd"/>
      <w:r>
        <w:rPr>
          <w:bCs/>
          <w:sz w:val="26"/>
          <w:szCs w:val="26"/>
        </w:rPr>
        <w:t xml:space="preserve">/воспитателя </w:t>
      </w:r>
      <w:proofErr w:type="spellStart"/>
      <w:r>
        <w:rPr>
          <w:bCs/>
          <w:sz w:val="26"/>
          <w:szCs w:val="26"/>
        </w:rPr>
        <w:t>Хатанзейской</w:t>
      </w:r>
      <w:proofErr w:type="spellEnd"/>
      <w:r>
        <w:rPr>
          <w:bCs/>
          <w:sz w:val="26"/>
          <w:szCs w:val="26"/>
        </w:rPr>
        <w:t xml:space="preserve"> Е.Э. </w:t>
      </w:r>
      <w:r w:rsidRPr="00247504">
        <w:rPr>
          <w:b/>
          <w:sz w:val="26"/>
          <w:szCs w:val="26"/>
        </w:rPr>
        <w:t>Итоги тематического контроля</w:t>
      </w:r>
      <w:r w:rsidRPr="00247504">
        <w:rPr>
          <w:b/>
          <w:sz w:val="26"/>
          <w:szCs w:val="26"/>
        </w:rPr>
        <w:t xml:space="preserve"> </w:t>
      </w:r>
      <w:r w:rsidRPr="00247504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з</w:t>
      </w:r>
      <w:r w:rsidRPr="00247504">
        <w:rPr>
          <w:bCs/>
          <w:sz w:val="26"/>
          <w:szCs w:val="26"/>
        </w:rPr>
        <w:t>накомство и обсуждение аналитической справки по тематическому контролю.</w:t>
      </w:r>
      <w:r w:rsidRPr="00247504">
        <w:rPr>
          <w:b/>
          <w:sz w:val="26"/>
          <w:szCs w:val="26"/>
        </w:rPr>
        <w:t xml:space="preserve"> </w:t>
      </w:r>
    </w:p>
    <w:p w14:paraId="7B22A8DE" w14:textId="1F88D64F" w:rsidR="00BD30D7" w:rsidRPr="00247504" w:rsidRDefault="00BD30D7" w:rsidP="00247504">
      <w:pPr>
        <w:pStyle w:val="a7"/>
        <w:numPr>
          <w:ilvl w:val="1"/>
          <w:numId w:val="2"/>
        </w:numPr>
        <w:tabs>
          <w:tab w:val="clear" w:pos="1440"/>
          <w:tab w:val="num" w:pos="0"/>
        </w:tabs>
        <w:ind w:left="0" w:hanging="306"/>
        <w:rPr>
          <w:b/>
          <w:bCs/>
          <w:sz w:val="26"/>
          <w:szCs w:val="26"/>
        </w:rPr>
      </w:pPr>
      <w:r w:rsidRPr="00247504">
        <w:rPr>
          <w:b/>
          <w:bCs/>
          <w:sz w:val="26"/>
          <w:szCs w:val="26"/>
        </w:rPr>
        <w:t>Проект решения педсовета:</w:t>
      </w:r>
    </w:p>
    <w:p w14:paraId="552CA8EA" w14:textId="77777777" w:rsidR="006B0DD5" w:rsidRDefault="00247504" w:rsidP="006B0DD5">
      <w:pPr>
        <w:pStyle w:val="a7"/>
        <w:numPr>
          <w:ilvl w:val="2"/>
          <w:numId w:val="2"/>
        </w:numPr>
        <w:ind w:right="8"/>
        <w:jc w:val="both"/>
      </w:pPr>
      <w:r w:rsidRPr="00FB478A">
        <w:t>Продолжать работу по речевому развитию детей, используя новые формы и методы работы (</w:t>
      </w:r>
      <w:proofErr w:type="spellStart"/>
      <w:r w:rsidRPr="00FB478A">
        <w:t>мнемо</w:t>
      </w:r>
      <w:proofErr w:type="spellEnd"/>
      <w:r>
        <w:t>-</w:t>
      </w:r>
      <w:r w:rsidRPr="00FB478A">
        <w:t xml:space="preserve">таблицы, </w:t>
      </w:r>
      <w:r>
        <w:t xml:space="preserve">карты Проппа, </w:t>
      </w:r>
      <w:r w:rsidRPr="00FB478A">
        <w:t xml:space="preserve">элементы ТРИЗ, составление загадок, игры - беседы, оживления, игры – фантазии, сочинение сказок и т.д.).  </w:t>
      </w:r>
      <w:r>
        <w:t>Срок: постоянно.</w:t>
      </w:r>
    </w:p>
    <w:p w14:paraId="2715D7BC" w14:textId="5D7B2B94" w:rsidR="00247504" w:rsidRDefault="006B0DD5" w:rsidP="006B0DD5">
      <w:pPr>
        <w:pStyle w:val="a7"/>
        <w:numPr>
          <w:ilvl w:val="2"/>
          <w:numId w:val="2"/>
        </w:numPr>
        <w:ind w:right="8"/>
        <w:jc w:val="both"/>
      </w:pPr>
      <w:r w:rsidRPr="00FB478A">
        <w:t xml:space="preserve">Всем педагогам обогатить речевую среду групп играми и пособиями с </w:t>
      </w:r>
      <w:r w:rsidRPr="006B0DD5">
        <w:rPr>
          <w:b/>
          <w:bCs/>
          <w:u w:val="single"/>
        </w:rPr>
        <w:t>региональным содержанием</w:t>
      </w:r>
      <w:r w:rsidRPr="00FB478A">
        <w:t xml:space="preserve">. </w:t>
      </w:r>
      <w:r w:rsidR="00247504">
        <w:t xml:space="preserve">Срок: к маю 2026. </w:t>
      </w:r>
    </w:p>
    <w:p w14:paraId="396A9815" w14:textId="77777777" w:rsidR="006B0DD5" w:rsidRDefault="00247504" w:rsidP="006B0DD5">
      <w:pPr>
        <w:pStyle w:val="a7"/>
        <w:numPr>
          <w:ilvl w:val="2"/>
          <w:numId w:val="2"/>
        </w:numPr>
        <w:ind w:right="8"/>
        <w:jc w:val="both"/>
      </w:pPr>
      <w:r w:rsidRPr="00006BE8">
        <w:t xml:space="preserve">Педагогам всех возрастных групп размещать детскую литературу по сезонности и тематическому планированию по теме недели, организовывать в группах тематические выставки. Педагогам дополнить центры портретами художников-иллюстраторов. </w:t>
      </w:r>
      <w:r w:rsidR="006B0DD5">
        <w:t>Срок: постоянно.</w:t>
      </w:r>
    </w:p>
    <w:p w14:paraId="2374AAD0" w14:textId="5419458B" w:rsidR="006B0DD5" w:rsidRPr="00FB478A" w:rsidRDefault="006B0DD5" w:rsidP="006B0DD5">
      <w:pPr>
        <w:pStyle w:val="a7"/>
        <w:numPr>
          <w:ilvl w:val="2"/>
          <w:numId w:val="2"/>
        </w:numPr>
        <w:ind w:right="8"/>
        <w:jc w:val="both"/>
      </w:pPr>
      <w:r>
        <w:t>Педагогам групп д</w:t>
      </w:r>
      <w:r w:rsidRPr="00FB478A">
        <w:t xml:space="preserve">ополнить стенды для родителей консультативным материалом по развитию речи дошкольников. </w:t>
      </w:r>
      <w:r>
        <w:t>Срок: январь 2026.</w:t>
      </w:r>
    </w:p>
    <w:p w14:paraId="6DBDB73B" w14:textId="77777777" w:rsidR="00247504" w:rsidRPr="00FB478A" w:rsidRDefault="00247504" w:rsidP="006B0DD5">
      <w:pPr>
        <w:pStyle w:val="a7"/>
        <w:ind w:left="2160" w:right="8"/>
        <w:jc w:val="both"/>
      </w:pPr>
    </w:p>
    <w:p w14:paraId="2BE99D24" w14:textId="6DC885E6" w:rsidR="00BD30D7" w:rsidRPr="00247504" w:rsidRDefault="00BD30D7" w:rsidP="00247504">
      <w:pPr>
        <w:rPr>
          <w:sz w:val="26"/>
          <w:szCs w:val="26"/>
        </w:rPr>
      </w:pPr>
    </w:p>
    <w:p w14:paraId="7B449FB3" w14:textId="080F957C" w:rsidR="00BD30D7" w:rsidRPr="00F2008A" w:rsidRDefault="00BD30D7" w:rsidP="00BD30D7">
      <w:pPr>
        <w:rPr>
          <w:sz w:val="26"/>
          <w:szCs w:val="26"/>
        </w:rPr>
      </w:pPr>
    </w:p>
    <w:p w14:paraId="0A3DF425" w14:textId="5AD2A9AE" w:rsidR="00BD30D7" w:rsidRPr="00BD30D7" w:rsidRDefault="00BD30D7" w:rsidP="00BD30D7">
      <w:pPr>
        <w:pStyle w:val="a7"/>
        <w:ind w:left="0"/>
        <w:rPr>
          <w:sz w:val="26"/>
          <w:szCs w:val="26"/>
        </w:rPr>
      </w:pPr>
    </w:p>
    <w:p w14:paraId="21F5C95C" w14:textId="77777777" w:rsidR="00BD30D7" w:rsidRDefault="00BD30D7" w:rsidP="00BD30D7">
      <w:pPr>
        <w:pStyle w:val="a7"/>
        <w:ind w:left="0"/>
        <w:rPr>
          <w:b/>
          <w:bCs/>
          <w:sz w:val="26"/>
          <w:szCs w:val="26"/>
        </w:rPr>
      </w:pPr>
    </w:p>
    <w:p w14:paraId="044A1DD0" w14:textId="569DEA25" w:rsidR="005E17FB" w:rsidRPr="00F2008A" w:rsidRDefault="005E17FB" w:rsidP="005E17FB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6B72EC42" w14:textId="2A666BA3" w:rsidR="005E17FB" w:rsidRPr="005E17FB" w:rsidRDefault="005E17FB" w:rsidP="005E17FB">
      <w:pPr>
        <w:pStyle w:val="a7"/>
        <w:ind w:left="0"/>
        <w:rPr>
          <w:sz w:val="26"/>
          <w:szCs w:val="26"/>
        </w:rPr>
      </w:pPr>
    </w:p>
    <w:p w14:paraId="35D5C735" w14:textId="77777777" w:rsidR="006076BA" w:rsidRDefault="006076BA"/>
    <w:sectPr w:rsidR="0060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361B0"/>
    <w:multiLevelType w:val="hybridMultilevel"/>
    <w:tmpl w:val="C1BE3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1E6939"/>
    <w:multiLevelType w:val="hybridMultilevel"/>
    <w:tmpl w:val="19ECF9EA"/>
    <w:lvl w:ilvl="0" w:tplc="4200544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FAA8E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04C1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A435D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246EF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7022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3A52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B2D7F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C6CD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923C48"/>
    <w:multiLevelType w:val="hybridMultilevel"/>
    <w:tmpl w:val="E7E4C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4B1B5F"/>
    <w:multiLevelType w:val="hybridMultilevel"/>
    <w:tmpl w:val="92180D00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F68BC"/>
    <w:multiLevelType w:val="hybridMultilevel"/>
    <w:tmpl w:val="1450BD98"/>
    <w:lvl w:ilvl="0" w:tplc="024428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0468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BCF2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4677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5A50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EE26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92F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2E8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BA18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972602"/>
    <w:multiLevelType w:val="hybridMultilevel"/>
    <w:tmpl w:val="CD7CBD02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F1DD0"/>
    <w:multiLevelType w:val="hybridMultilevel"/>
    <w:tmpl w:val="D62C0556"/>
    <w:lvl w:ilvl="0" w:tplc="B3D47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16113"/>
    <w:multiLevelType w:val="hybridMultilevel"/>
    <w:tmpl w:val="8090B492"/>
    <w:lvl w:ilvl="0" w:tplc="8364304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B33A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246E60"/>
    <w:multiLevelType w:val="hybridMultilevel"/>
    <w:tmpl w:val="365610EE"/>
    <w:lvl w:ilvl="0" w:tplc="FD30A8D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C70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EEF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292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DACA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72ED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2AEF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F0C8D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F86F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75066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720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37968">
    <w:abstractNumId w:val="0"/>
  </w:num>
  <w:num w:numId="4" w16cid:durableId="1778986100">
    <w:abstractNumId w:val="6"/>
  </w:num>
  <w:num w:numId="5" w16cid:durableId="307713413">
    <w:abstractNumId w:val="5"/>
  </w:num>
  <w:num w:numId="6" w16cid:durableId="542207276">
    <w:abstractNumId w:val="3"/>
  </w:num>
  <w:num w:numId="7" w16cid:durableId="129321979">
    <w:abstractNumId w:val="8"/>
  </w:num>
  <w:num w:numId="8" w16cid:durableId="478379509">
    <w:abstractNumId w:val="1"/>
  </w:num>
  <w:num w:numId="9" w16cid:durableId="253319799">
    <w:abstractNumId w:val="4"/>
  </w:num>
  <w:num w:numId="10" w16cid:durableId="1704818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CC"/>
    <w:rsid w:val="00247504"/>
    <w:rsid w:val="004717CC"/>
    <w:rsid w:val="00582B6D"/>
    <w:rsid w:val="005E17FB"/>
    <w:rsid w:val="006076BA"/>
    <w:rsid w:val="006B0DD5"/>
    <w:rsid w:val="00705EF6"/>
    <w:rsid w:val="008F24C7"/>
    <w:rsid w:val="00907F03"/>
    <w:rsid w:val="00947D1A"/>
    <w:rsid w:val="0095698C"/>
    <w:rsid w:val="00BD30D7"/>
    <w:rsid w:val="00C04B0F"/>
    <w:rsid w:val="00D1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A11B"/>
  <w15:chartTrackingRefBased/>
  <w15:docId w15:val="{3DE2BA3B-525D-4DFD-B436-2BB9001B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F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17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17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17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17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17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17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7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17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17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17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17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17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17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17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17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17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1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1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17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17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17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17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17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17CC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rsid w:val="005E17FB"/>
    <w:rPr>
      <w:rFonts w:cs="Times New Roman"/>
    </w:rPr>
  </w:style>
  <w:style w:type="paragraph" w:styleId="ac">
    <w:name w:val="No Spacing"/>
    <w:aliases w:val="основа,Без интервала1"/>
    <w:link w:val="ad"/>
    <w:uiPriority w:val="1"/>
    <w:rsid w:val="00C04B0F"/>
    <w:pPr>
      <w:spacing w:after="0" w:line="240" w:lineRule="auto"/>
    </w:pPr>
    <w:rPr>
      <w:rFonts w:ascii="Calibri" w:eastAsiaTheme="minorEastAsia" w:hAnsi="Calibri" w:cs="Times New Roman"/>
      <w:kern w:val="0"/>
      <w:lang w:eastAsia="ru-RU"/>
      <w14:ligatures w14:val="none"/>
    </w:rPr>
  </w:style>
  <w:style w:type="character" w:customStyle="1" w:styleId="ad">
    <w:name w:val="Без интервала Знак"/>
    <w:aliases w:val="основа Знак,Без интервала1 Знак"/>
    <w:link w:val="ac"/>
    <w:uiPriority w:val="1"/>
    <w:rsid w:val="00C04B0F"/>
    <w:rPr>
      <w:rFonts w:ascii="Calibri" w:eastAsiaTheme="minorEastAsia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5</cp:revision>
  <dcterms:created xsi:type="dcterms:W3CDTF">2025-04-14T11:28:00Z</dcterms:created>
  <dcterms:modified xsi:type="dcterms:W3CDTF">2025-12-04T10:03:00Z</dcterms:modified>
</cp:coreProperties>
</file>